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3005" w:rsidRDefault="00CE12EB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</w:t>
      </w:r>
    </w:p>
    <w:p w:rsidR="004E3005" w:rsidRDefault="00CE12EB">
      <w:pPr>
        <w:jc w:val="center"/>
        <w:rPr>
          <w:sz w:val="28"/>
          <w:szCs w:val="28"/>
        </w:rPr>
      </w:pPr>
      <w:r>
        <w:rPr>
          <w:sz w:val="28"/>
          <w:szCs w:val="28"/>
        </w:rPr>
        <w:t>УБИНСКОГО СЕЛЬСОВЕТА</w:t>
      </w:r>
    </w:p>
    <w:p w:rsidR="004E3005" w:rsidRDefault="00CE12EB">
      <w:pPr>
        <w:jc w:val="center"/>
        <w:rPr>
          <w:sz w:val="28"/>
          <w:szCs w:val="28"/>
        </w:rPr>
      </w:pPr>
      <w:r>
        <w:rPr>
          <w:sz w:val="28"/>
          <w:szCs w:val="28"/>
        </w:rPr>
        <w:t>УБИНСКОГО РАЙОНА НОВОСИБИРСКОЙ ОБЛАСТИ</w:t>
      </w:r>
    </w:p>
    <w:p w:rsidR="004E3005" w:rsidRDefault="00CE12EB">
      <w:pPr>
        <w:jc w:val="center"/>
        <w:rPr>
          <w:sz w:val="28"/>
          <w:szCs w:val="28"/>
        </w:rPr>
      </w:pPr>
      <w:r>
        <w:rPr>
          <w:sz w:val="28"/>
          <w:szCs w:val="28"/>
        </w:rPr>
        <w:t>(шестого созыва)</w:t>
      </w:r>
    </w:p>
    <w:p w:rsidR="004E3005" w:rsidRDefault="004E3005">
      <w:pPr>
        <w:jc w:val="center"/>
        <w:rPr>
          <w:sz w:val="28"/>
          <w:szCs w:val="28"/>
        </w:rPr>
      </w:pPr>
    </w:p>
    <w:p w:rsidR="004E3005" w:rsidRDefault="00CE12EB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4E3005" w:rsidRDefault="00737D71">
      <w:pPr>
        <w:jc w:val="center"/>
        <w:rPr>
          <w:sz w:val="28"/>
          <w:szCs w:val="28"/>
        </w:rPr>
      </w:pPr>
      <w:r>
        <w:rPr>
          <w:sz w:val="28"/>
          <w:szCs w:val="28"/>
        </w:rPr>
        <w:t>очередной десятой сессии</w:t>
      </w:r>
    </w:p>
    <w:p w:rsidR="00737D71" w:rsidRDefault="00737D71">
      <w:pPr>
        <w:jc w:val="center"/>
        <w:rPr>
          <w:sz w:val="28"/>
          <w:szCs w:val="28"/>
        </w:rPr>
      </w:pPr>
    </w:p>
    <w:p w:rsidR="004E3005" w:rsidRDefault="00A73079">
      <w:pPr>
        <w:rPr>
          <w:sz w:val="28"/>
          <w:szCs w:val="28"/>
        </w:rPr>
      </w:pPr>
      <w:r>
        <w:rPr>
          <w:sz w:val="28"/>
          <w:szCs w:val="28"/>
        </w:rPr>
        <w:t>27.12</w:t>
      </w:r>
      <w:r w:rsidR="00CE12EB">
        <w:rPr>
          <w:sz w:val="28"/>
          <w:szCs w:val="28"/>
        </w:rPr>
        <w:t xml:space="preserve">.2021                                                                                  </w:t>
      </w:r>
      <w:r>
        <w:rPr>
          <w:sz w:val="28"/>
          <w:szCs w:val="28"/>
        </w:rPr>
        <w:t xml:space="preserve">                            № </w:t>
      </w:r>
      <w:r w:rsidR="00737D71">
        <w:rPr>
          <w:sz w:val="28"/>
          <w:szCs w:val="28"/>
        </w:rPr>
        <w:t>55</w:t>
      </w:r>
    </w:p>
    <w:p w:rsidR="004E3005" w:rsidRDefault="004E3005">
      <w:pPr>
        <w:rPr>
          <w:sz w:val="28"/>
          <w:szCs w:val="28"/>
        </w:rPr>
      </w:pPr>
    </w:p>
    <w:p w:rsidR="004E3005" w:rsidRDefault="00CE12EB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решение сорок восьмой сессии Совета депутатов Убинского сельсовета Убинского района Новосибирской области четвертого созыва от 04.09.2015 № 256 «Об утверждении Положения о бюджетном процессе в Убинском сельсовете Убинского района Новосибирской области»</w:t>
      </w:r>
    </w:p>
    <w:p w:rsidR="004E3005" w:rsidRDefault="004E3005">
      <w:pPr>
        <w:jc w:val="both"/>
        <w:rPr>
          <w:sz w:val="28"/>
          <w:szCs w:val="28"/>
        </w:rPr>
      </w:pPr>
    </w:p>
    <w:p w:rsidR="004E3005" w:rsidRDefault="00CE12EB">
      <w:pPr>
        <w:ind w:firstLine="426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На основании экспертного заключения на решение Совета депутатов Убинского сельсовета Убинского района Новосибирской области от 04.09.2015 № 256 «Об утверждении Положения о бюджетном процессе в Убинском сельсовете Убинского района Новосибирской области» (с изменениями, внесёнными решениями Совета депутатов Убинского сельсовета Убинского района Новосибирской области от 11.03.2016 № 34, от 25.04.2019 № 131, от 06.10.2020 № 13</w:t>
      </w:r>
      <w:r w:rsidR="00A73079">
        <w:rPr>
          <w:sz w:val="28"/>
          <w:szCs w:val="28"/>
        </w:rPr>
        <w:t>;12.03.2021№29</w:t>
      </w:r>
      <w:r>
        <w:rPr>
          <w:sz w:val="28"/>
          <w:szCs w:val="28"/>
        </w:rPr>
        <w:t xml:space="preserve">), в соответствие с Бюджетным кодексом Российской Федерации, Федеральным законом от 06.10.2003 «Об общих принципах организации местного самоуправления в Российской Федерации», руководствуясь </w:t>
      </w:r>
      <w:r w:rsidR="00737D71">
        <w:rPr>
          <w:sz w:val="28"/>
          <w:szCs w:val="28"/>
        </w:rPr>
        <w:t>У</w:t>
      </w:r>
      <w:r>
        <w:rPr>
          <w:sz w:val="28"/>
          <w:szCs w:val="28"/>
        </w:rPr>
        <w:t xml:space="preserve">ставом </w:t>
      </w:r>
      <w:r w:rsidR="00737D71">
        <w:rPr>
          <w:sz w:val="28"/>
          <w:szCs w:val="28"/>
        </w:rPr>
        <w:t xml:space="preserve">сельского поселения </w:t>
      </w:r>
      <w:r>
        <w:rPr>
          <w:sz w:val="28"/>
          <w:szCs w:val="28"/>
        </w:rPr>
        <w:t xml:space="preserve">Убинского сельсовета Убинского </w:t>
      </w:r>
      <w:r w:rsidR="00737D71">
        <w:rPr>
          <w:sz w:val="28"/>
          <w:szCs w:val="28"/>
        </w:rPr>
        <w:t xml:space="preserve">муниципального </w:t>
      </w:r>
      <w:bookmarkStart w:id="0" w:name="_GoBack"/>
      <w:bookmarkEnd w:id="0"/>
      <w:r>
        <w:rPr>
          <w:sz w:val="28"/>
          <w:szCs w:val="28"/>
        </w:rPr>
        <w:t>района Новосибирской области,</w:t>
      </w:r>
      <w:proofErr w:type="gramEnd"/>
    </w:p>
    <w:p w:rsidR="004E3005" w:rsidRDefault="004E3005">
      <w:pPr>
        <w:ind w:firstLine="426"/>
        <w:jc w:val="both"/>
        <w:rPr>
          <w:sz w:val="28"/>
          <w:szCs w:val="28"/>
        </w:rPr>
      </w:pPr>
    </w:p>
    <w:p w:rsidR="004E3005" w:rsidRDefault="00CE12EB">
      <w:pPr>
        <w:jc w:val="both"/>
        <w:rPr>
          <w:sz w:val="28"/>
          <w:szCs w:val="28"/>
        </w:rPr>
      </w:pPr>
      <w:r>
        <w:rPr>
          <w:sz w:val="28"/>
          <w:szCs w:val="28"/>
        </w:rPr>
        <w:t>Совет депутатов Убинского сельсовета</w:t>
      </w:r>
    </w:p>
    <w:p w:rsidR="004E3005" w:rsidRDefault="00CE12EB">
      <w:pPr>
        <w:jc w:val="both"/>
        <w:rPr>
          <w:sz w:val="28"/>
          <w:szCs w:val="28"/>
        </w:rPr>
      </w:pPr>
      <w:r>
        <w:rPr>
          <w:sz w:val="28"/>
          <w:szCs w:val="28"/>
        </w:rPr>
        <w:t>Убинского района Новосибирской области</w:t>
      </w:r>
    </w:p>
    <w:p w:rsidR="004E3005" w:rsidRDefault="00CE12EB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4E3005" w:rsidRDefault="004E3005">
      <w:pPr>
        <w:ind w:firstLine="426"/>
        <w:jc w:val="both"/>
        <w:rPr>
          <w:sz w:val="28"/>
          <w:szCs w:val="28"/>
        </w:rPr>
      </w:pPr>
    </w:p>
    <w:p w:rsidR="004E3005" w:rsidRDefault="00CE12EB">
      <w:pPr>
        <w:tabs>
          <w:tab w:val="left" w:pos="1710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в решение </w:t>
      </w:r>
      <w:proofErr w:type="gramStart"/>
      <w:r>
        <w:rPr>
          <w:sz w:val="28"/>
          <w:szCs w:val="28"/>
        </w:rPr>
        <w:t>сорок восьмой сессии Совета депутатов Убинского сельсовета Убинского района Новосибирской области четвертого созыва</w:t>
      </w:r>
      <w:proofErr w:type="gramEnd"/>
      <w:r>
        <w:rPr>
          <w:sz w:val="28"/>
          <w:szCs w:val="28"/>
        </w:rPr>
        <w:t xml:space="preserve"> от 04.09.2015 № 256 «Об утверждении Положения о бюджетном процессе в Убинском сельсовете Убинского района Новосибирской области» (с учетом изменений, внесенных решением </w:t>
      </w:r>
      <w:proofErr w:type="gramStart"/>
      <w:r>
        <w:rPr>
          <w:sz w:val="28"/>
          <w:szCs w:val="28"/>
        </w:rPr>
        <w:t>сессии Совета депутатов Убинского сельсовета Убинского района Новосибирской области</w:t>
      </w:r>
      <w:proofErr w:type="gramEnd"/>
      <w:r>
        <w:rPr>
          <w:sz w:val="28"/>
          <w:szCs w:val="28"/>
        </w:rPr>
        <w:t xml:space="preserve"> от 11.03.2016 № 34,от 25.04.2019№131,от 06.10.2020№13</w:t>
      </w:r>
      <w:r w:rsidR="00A73079">
        <w:rPr>
          <w:sz w:val="28"/>
          <w:szCs w:val="28"/>
        </w:rPr>
        <w:t>;от12.03.№29</w:t>
      </w:r>
      <w:r>
        <w:rPr>
          <w:sz w:val="28"/>
          <w:szCs w:val="28"/>
        </w:rPr>
        <w:t>) следующие изменения:</w:t>
      </w:r>
    </w:p>
    <w:p w:rsidR="004E3005" w:rsidRDefault="00CE12EB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 w:rsidR="00A73079">
        <w:rPr>
          <w:sz w:val="28"/>
          <w:szCs w:val="28"/>
        </w:rPr>
        <w:t xml:space="preserve"> исключить  </w:t>
      </w:r>
      <w:proofErr w:type="spellStart"/>
      <w:r w:rsidR="00A73079">
        <w:rPr>
          <w:sz w:val="28"/>
          <w:szCs w:val="28"/>
        </w:rPr>
        <w:t>п</w:t>
      </w:r>
      <w:proofErr w:type="gramStart"/>
      <w:r w:rsidR="00A73079">
        <w:rPr>
          <w:sz w:val="28"/>
          <w:szCs w:val="28"/>
        </w:rPr>
        <w:t>.п</w:t>
      </w:r>
      <w:proofErr w:type="spellEnd"/>
      <w:proofErr w:type="gramEnd"/>
      <w:r w:rsidR="00A73079">
        <w:rPr>
          <w:sz w:val="28"/>
          <w:szCs w:val="28"/>
        </w:rPr>
        <w:t xml:space="preserve"> 1) и п.п.2)</w:t>
      </w:r>
      <w:r>
        <w:rPr>
          <w:sz w:val="28"/>
          <w:szCs w:val="28"/>
        </w:rPr>
        <w:t xml:space="preserve"> пункт </w:t>
      </w:r>
      <w:r w:rsidR="00D82400">
        <w:rPr>
          <w:sz w:val="28"/>
          <w:szCs w:val="28"/>
        </w:rPr>
        <w:t>15.2</w:t>
      </w:r>
      <w:r>
        <w:rPr>
          <w:sz w:val="28"/>
          <w:szCs w:val="28"/>
        </w:rPr>
        <w:t xml:space="preserve"> ста</w:t>
      </w:r>
      <w:r w:rsidR="00D82400">
        <w:rPr>
          <w:sz w:val="28"/>
          <w:szCs w:val="28"/>
        </w:rPr>
        <w:t>тья 15</w:t>
      </w:r>
      <w:r w:rsidR="003745FB">
        <w:rPr>
          <w:sz w:val="28"/>
          <w:szCs w:val="28"/>
        </w:rPr>
        <w:t xml:space="preserve">  глава 3  в связи с внесением  изменений  в п.3ст.184.1 БК РФ. с 01.07.2021г.</w:t>
      </w:r>
      <w:r w:rsidR="003E6B13">
        <w:rPr>
          <w:sz w:val="28"/>
          <w:szCs w:val="28"/>
        </w:rPr>
        <w:t xml:space="preserve"> </w:t>
      </w:r>
      <w:r w:rsidR="003745FB">
        <w:rPr>
          <w:sz w:val="28"/>
          <w:szCs w:val="28"/>
        </w:rPr>
        <w:t>Федеральный закон от 01.07.2021№251-ФЗ</w:t>
      </w:r>
      <w:r w:rsidR="002E32AA">
        <w:rPr>
          <w:sz w:val="28"/>
          <w:szCs w:val="28"/>
        </w:rPr>
        <w:t>;</w:t>
      </w:r>
    </w:p>
    <w:p w:rsidR="004E3005" w:rsidRDefault="003745FB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1.2</w:t>
      </w:r>
      <w:r w:rsidR="00CE12EB">
        <w:rPr>
          <w:sz w:val="28"/>
          <w:szCs w:val="28"/>
        </w:rPr>
        <w:t>. п.п.3</w:t>
      </w:r>
      <w:r>
        <w:rPr>
          <w:sz w:val="28"/>
          <w:szCs w:val="28"/>
        </w:rPr>
        <w:t xml:space="preserve"> под литерой а)</w:t>
      </w:r>
      <w:r w:rsidR="00CE12EB">
        <w:rPr>
          <w:sz w:val="28"/>
          <w:szCs w:val="28"/>
        </w:rPr>
        <w:t xml:space="preserve"> пункта 15.2 статья  15 Глава 3 изложить  в следующей редакции: «распределение бюджетных ассигнований:</w:t>
      </w:r>
    </w:p>
    <w:p w:rsidR="004E3005" w:rsidRDefault="00CE12EB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а) по разделам и подразделам, целевым статьям</w:t>
      </w:r>
      <w:r w:rsidR="002E32AA">
        <w:rPr>
          <w:sz w:val="28"/>
          <w:szCs w:val="28"/>
        </w:rPr>
        <w:t xml:space="preserve"> </w:t>
      </w:r>
      <w:r w:rsidR="00CE493A">
        <w:rPr>
          <w:sz w:val="28"/>
          <w:szCs w:val="28"/>
        </w:rPr>
        <w:t xml:space="preserve">(государственным (муниципальным) программ и </w:t>
      </w:r>
      <w:r w:rsidR="00B828CA">
        <w:rPr>
          <w:sz w:val="28"/>
          <w:szCs w:val="28"/>
        </w:rPr>
        <w:t>непрограммным направлениям деятельности )</w:t>
      </w:r>
      <w:r>
        <w:rPr>
          <w:sz w:val="28"/>
          <w:szCs w:val="28"/>
        </w:rPr>
        <w:t>, группа</w:t>
      </w:r>
      <w:proofErr w:type="gramStart"/>
      <w:r>
        <w:rPr>
          <w:sz w:val="28"/>
          <w:szCs w:val="28"/>
        </w:rPr>
        <w:t>м</w:t>
      </w:r>
      <w:r w:rsidR="002E32AA">
        <w:rPr>
          <w:sz w:val="28"/>
          <w:szCs w:val="28"/>
        </w:rPr>
        <w:t>(</w:t>
      </w:r>
      <w:proofErr w:type="gramEnd"/>
      <w:r w:rsidR="002E32AA">
        <w:rPr>
          <w:sz w:val="28"/>
          <w:szCs w:val="28"/>
        </w:rPr>
        <w:t>группам</w:t>
      </w:r>
      <w:r>
        <w:rPr>
          <w:sz w:val="28"/>
          <w:szCs w:val="28"/>
        </w:rPr>
        <w:t xml:space="preserve"> </w:t>
      </w:r>
      <w:r w:rsidR="00B828CA">
        <w:rPr>
          <w:sz w:val="28"/>
          <w:szCs w:val="28"/>
        </w:rPr>
        <w:t>и подгруппам</w:t>
      </w:r>
      <w:r w:rsidR="00CE493A">
        <w:rPr>
          <w:sz w:val="28"/>
          <w:szCs w:val="28"/>
        </w:rPr>
        <w:t>)</w:t>
      </w:r>
      <w:r w:rsidR="00B828CA">
        <w:rPr>
          <w:sz w:val="28"/>
          <w:szCs w:val="28"/>
        </w:rPr>
        <w:t xml:space="preserve"> </w:t>
      </w:r>
      <w:r>
        <w:rPr>
          <w:sz w:val="28"/>
          <w:szCs w:val="28"/>
        </w:rPr>
        <w:t>видов</w:t>
      </w:r>
      <w:r w:rsidR="00B828CA">
        <w:rPr>
          <w:sz w:val="28"/>
          <w:szCs w:val="28"/>
        </w:rPr>
        <w:t xml:space="preserve"> расходов классификации расходов</w:t>
      </w:r>
      <w:r>
        <w:rPr>
          <w:sz w:val="28"/>
          <w:szCs w:val="28"/>
        </w:rPr>
        <w:t xml:space="preserve"> бюджетов;</w:t>
      </w:r>
      <w:r w:rsidR="002E32AA">
        <w:rPr>
          <w:sz w:val="28"/>
          <w:szCs w:val="28"/>
        </w:rPr>
        <w:t>».</w:t>
      </w:r>
    </w:p>
    <w:p w:rsidR="002E32AA" w:rsidRPr="002E32AA" w:rsidRDefault="002E32AA" w:rsidP="002E32AA">
      <w:pPr>
        <w:tabs>
          <w:tab w:val="left" w:pos="8280"/>
        </w:tabs>
        <w:ind w:firstLine="426"/>
        <w:jc w:val="both"/>
        <w:rPr>
          <w:sz w:val="28"/>
          <w:szCs w:val="28"/>
        </w:rPr>
      </w:pPr>
      <w:r w:rsidRPr="002E32AA">
        <w:rPr>
          <w:sz w:val="28"/>
          <w:szCs w:val="28"/>
        </w:rPr>
        <w:lastRenderedPageBreak/>
        <w:t xml:space="preserve">2. Опубликовать настоящее Решение в периодическом печатном издании «Вести Убинского сельсовета» и разместить в сети интернет на официальном сайте администрации </w:t>
      </w:r>
      <w:r w:rsidRPr="002E32AA">
        <w:rPr>
          <w:bCs/>
          <w:sz w:val="28"/>
          <w:szCs w:val="28"/>
        </w:rPr>
        <w:t xml:space="preserve">Убинского сельсовета </w:t>
      </w:r>
      <w:r w:rsidRPr="002E32AA">
        <w:rPr>
          <w:sz w:val="28"/>
          <w:szCs w:val="28"/>
        </w:rPr>
        <w:t xml:space="preserve">Убинского района Новосибирской области </w:t>
      </w:r>
      <w:r w:rsidRPr="002E32AA">
        <w:rPr>
          <w:b/>
          <w:sz w:val="28"/>
          <w:szCs w:val="28"/>
          <w:u w:val="single"/>
          <w:lang w:val="en-US"/>
        </w:rPr>
        <w:t>www</w:t>
      </w:r>
      <w:r w:rsidRPr="002E32AA">
        <w:rPr>
          <w:b/>
          <w:sz w:val="28"/>
          <w:szCs w:val="28"/>
          <w:u w:val="single"/>
        </w:rPr>
        <w:t>.</w:t>
      </w:r>
      <w:proofErr w:type="spellStart"/>
      <w:r w:rsidRPr="002E32AA">
        <w:rPr>
          <w:b/>
          <w:sz w:val="28"/>
          <w:szCs w:val="28"/>
          <w:u w:val="single"/>
          <w:lang w:val="en-US"/>
        </w:rPr>
        <w:t>ubinsovet</w:t>
      </w:r>
      <w:proofErr w:type="spellEnd"/>
      <w:r w:rsidRPr="002E32AA">
        <w:rPr>
          <w:b/>
          <w:sz w:val="28"/>
          <w:szCs w:val="28"/>
          <w:u w:val="single"/>
        </w:rPr>
        <w:t>.</w:t>
      </w:r>
      <w:proofErr w:type="spellStart"/>
      <w:r w:rsidRPr="002E32AA">
        <w:rPr>
          <w:b/>
          <w:sz w:val="28"/>
          <w:szCs w:val="28"/>
          <w:u w:val="single"/>
          <w:lang w:val="en-US"/>
        </w:rPr>
        <w:t>nso</w:t>
      </w:r>
      <w:proofErr w:type="spellEnd"/>
      <w:r w:rsidRPr="002E32AA">
        <w:rPr>
          <w:b/>
          <w:sz w:val="28"/>
          <w:szCs w:val="28"/>
          <w:u w:val="single"/>
        </w:rPr>
        <w:t>.</w:t>
      </w:r>
      <w:proofErr w:type="spellStart"/>
      <w:r w:rsidRPr="002E32AA">
        <w:rPr>
          <w:b/>
          <w:sz w:val="28"/>
          <w:szCs w:val="28"/>
          <w:u w:val="single"/>
          <w:lang w:val="en-US"/>
        </w:rPr>
        <w:t>ru</w:t>
      </w:r>
      <w:proofErr w:type="spellEnd"/>
      <w:r w:rsidRPr="002E32AA">
        <w:rPr>
          <w:b/>
          <w:sz w:val="28"/>
          <w:szCs w:val="28"/>
          <w:u w:val="single"/>
        </w:rPr>
        <w:t>.</w:t>
      </w:r>
    </w:p>
    <w:p w:rsidR="002E32AA" w:rsidRPr="002E32AA" w:rsidRDefault="002E32AA" w:rsidP="002E32AA">
      <w:pPr>
        <w:spacing w:line="276" w:lineRule="auto"/>
        <w:ind w:firstLine="426"/>
        <w:jc w:val="both"/>
        <w:rPr>
          <w:sz w:val="28"/>
          <w:szCs w:val="28"/>
        </w:rPr>
      </w:pPr>
      <w:r w:rsidRPr="002E32AA">
        <w:rPr>
          <w:sz w:val="28"/>
          <w:szCs w:val="28"/>
        </w:rPr>
        <w:t>3. Решение вступает в силу со дня опубликования.</w:t>
      </w:r>
    </w:p>
    <w:p w:rsidR="004E3005" w:rsidRDefault="004E3005">
      <w:pPr>
        <w:jc w:val="both"/>
        <w:rPr>
          <w:sz w:val="28"/>
          <w:szCs w:val="28"/>
        </w:rPr>
      </w:pPr>
    </w:p>
    <w:p w:rsidR="004E3005" w:rsidRDefault="004E3005">
      <w:pPr>
        <w:jc w:val="both"/>
        <w:rPr>
          <w:sz w:val="28"/>
          <w:szCs w:val="28"/>
        </w:rPr>
      </w:pPr>
    </w:p>
    <w:p w:rsidR="004E3005" w:rsidRDefault="004E3005">
      <w:pPr>
        <w:jc w:val="both"/>
        <w:rPr>
          <w:sz w:val="28"/>
          <w:szCs w:val="28"/>
        </w:rPr>
      </w:pPr>
    </w:p>
    <w:p w:rsidR="004E3005" w:rsidRDefault="00CE12EB">
      <w:pPr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Глава Убинского сельсовета                               Председатель Совета депутатов</w:t>
      </w:r>
    </w:p>
    <w:p w:rsidR="004E3005" w:rsidRDefault="00CE12EB">
      <w:pPr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Убинского района                                                Убинского сельсовета</w:t>
      </w:r>
    </w:p>
    <w:p w:rsidR="004E3005" w:rsidRDefault="00CE12EB">
      <w:pPr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Новосибирской области                                      Убинского района </w:t>
      </w:r>
    </w:p>
    <w:p w:rsidR="004E3005" w:rsidRDefault="00CE12EB">
      <w:pPr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                                                                                Новосибирской области</w:t>
      </w:r>
    </w:p>
    <w:p w:rsidR="004E3005" w:rsidRDefault="00CE12EB">
      <w:pPr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_______________В</w:t>
      </w:r>
      <w:proofErr w:type="gramStart"/>
      <w:r>
        <w:rPr>
          <w:spacing w:val="-1"/>
          <w:sz w:val="28"/>
          <w:szCs w:val="28"/>
        </w:rPr>
        <w:t xml:space="preserve"> .</w:t>
      </w:r>
      <w:proofErr w:type="gramEnd"/>
      <w:r>
        <w:rPr>
          <w:spacing w:val="-1"/>
          <w:sz w:val="28"/>
          <w:szCs w:val="28"/>
        </w:rPr>
        <w:t xml:space="preserve">А. Бояркин                          ______________И. В. </w:t>
      </w:r>
      <w:proofErr w:type="spellStart"/>
      <w:r>
        <w:rPr>
          <w:spacing w:val="-1"/>
          <w:sz w:val="28"/>
          <w:szCs w:val="28"/>
        </w:rPr>
        <w:t>Кульгавая</w:t>
      </w:r>
      <w:proofErr w:type="spellEnd"/>
    </w:p>
    <w:p w:rsidR="004E3005" w:rsidRDefault="00B828CA">
      <w:pPr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«      » декабрь</w:t>
      </w:r>
      <w:r w:rsidR="00CE12EB">
        <w:rPr>
          <w:spacing w:val="-1"/>
          <w:sz w:val="28"/>
          <w:szCs w:val="28"/>
        </w:rPr>
        <w:t xml:space="preserve"> 2021 года                            </w:t>
      </w:r>
      <w:r>
        <w:rPr>
          <w:spacing w:val="-1"/>
          <w:sz w:val="28"/>
          <w:szCs w:val="28"/>
        </w:rPr>
        <w:t xml:space="preserve">               «      » декабрь</w:t>
      </w:r>
      <w:r w:rsidR="00CE12EB">
        <w:rPr>
          <w:spacing w:val="-1"/>
          <w:sz w:val="28"/>
          <w:szCs w:val="28"/>
        </w:rPr>
        <w:t xml:space="preserve"> 2021 года</w:t>
      </w:r>
    </w:p>
    <w:p w:rsidR="004E3005" w:rsidRDefault="004E3005"/>
    <w:p w:rsidR="004E3005" w:rsidRDefault="004E3005"/>
    <w:p w:rsidR="004E3005" w:rsidRDefault="004E3005"/>
    <w:p w:rsidR="004E3005" w:rsidRDefault="00CE12EB">
      <w:pPr>
        <w:rPr>
          <w:sz w:val="28"/>
          <w:szCs w:val="28"/>
        </w:rPr>
      </w:pPr>
      <w:r>
        <w:rPr>
          <w:sz w:val="28"/>
          <w:szCs w:val="28"/>
        </w:rPr>
        <w:t>Убинское</w:t>
      </w:r>
    </w:p>
    <w:p w:rsidR="004E3005" w:rsidRDefault="00CE12EB">
      <w:pPr>
        <w:jc w:val="both"/>
        <w:rPr>
          <w:sz w:val="28"/>
          <w:szCs w:val="28"/>
        </w:rPr>
      </w:pPr>
      <w:r>
        <w:rPr>
          <w:sz w:val="28"/>
          <w:szCs w:val="28"/>
        </w:rPr>
        <w:t>ул. Майская, 5</w:t>
      </w:r>
    </w:p>
    <w:p w:rsidR="004E3005" w:rsidRDefault="00B828CA">
      <w:pPr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2E32AA">
        <w:rPr>
          <w:sz w:val="28"/>
          <w:szCs w:val="28"/>
        </w:rPr>
        <w:t xml:space="preserve">        </w:t>
      </w:r>
      <w:r>
        <w:rPr>
          <w:sz w:val="28"/>
          <w:szCs w:val="28"/>
        </w:rPr>
        <w:t>» декабрь</w:t>
      </w:r>
      <w:r w:rsidR="00CE12EB">
        <w:rPr>
          <w:sz w:val="28"/>
          <w:szCs w:val="28"/>
        </w:rPr>
        <w:t xml:space="preserve"> 2021 г.</w:t>
      </w:r>
    </w:p>
    <w:p w:rsidR="004E3005" w:rsidRDefault="00CE12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№ </w:t>
      </w:r>
    </w:p>
    <w:p w:rsidR="004E3005" w:rsidRDefault="004E3005"/>
    <w:sectPr w:rsidR="004E3005">
      <w:pgSz w:w="11906" w:h="16838"/>
      <w:pgMar w:top="851" w:right="567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E3005"/>
    <w:rsid w:val="002E32AA"/>
    <w:rsid w:val="003745FB"/>
    <w:rsid w:val="003E6B13"/>
    <w:rsid w:val="004E3005"/>
    <w:rsid w:val="006213B7"/>
    <w:rsid w:val="00737D71"/>
    <w:rsid w:val="007C5E40"/>
    <w:rsid w:val="00A73079"/>
    <w:rsid w:val="00B828CA"/>
    <w:rsid w:val="00CE12EB"/>
    <w:rsid w:val="00CE493A"/>
    <w:rsid w:val="00D82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3C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226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08947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361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473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3004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232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4355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1084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4246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318211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764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654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63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270731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02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9278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3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859217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165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778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5643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67227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20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414244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805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279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0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988676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9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69F3E0-5EB7-4810-A151-1390E50F9F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557</TotalTime>
  <Pages>1</Pages>
  <Words>481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29</cp:revision>
  <cp:lastPrinted>2021-12-22T02:17:00Z</cp:lastPrinted>
  <dcterms:created xsi:type="dcterms:W3CDTF">2020-12-22T05:03:00Z</dcterms:created>
  <dcterms:modified xsi:type="dcterms:W3CDTF">2021-12-22T02:18:00Z</dcterms:modified>
</cp:coreProperties>
</file>